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4B" w:rsidRDefault="007401A4" w:rsidP="008E724B">
      <w:pPr>
        <w:shd w:val="clear" w:color="auto" w:fill="FFFFFF"/>
        <w:jc w:val="both"/>
        <w:rPr>
          <w:b/>
          <w:bCs/>
          <w:i/>
          <w:kern w:val="28"/>
        </w:rPr>
      </w:pPr>
      <w:bookmarkStart w:id="0" w:name="_GoBack"/>
      <w:bookmarkEnd w:id="0"/>
      <w:r>
        <w:rPr>
          <w:b/>
          <w:bCs/>
          <w:kern w:val="28"/>
          <w:szCs w:val="28"/>
        </w:rPr>
        <w:t xml:space="preserve"> </w:t>
      </w:r>
      <w:r w:rsidR="008E724B" w:rsidRPr="008E724B">
        <w:rPr>
          <w:b/>
          <w:bCs/>
          <w:kern w:val="28"/>
          <w:szCs w:val="28"/>
        </w:rPr>
        <w:t>Насилие над пожилыми людьми</w:t>
      </w:r>
      <w:r w:rsidR="008E724B" w:rsidRPr="008E724B">
        <w:rPr>
          <w:b/>
          <w:bCs/>
          <w:kern w:val="28"/>
        </w:rPr>
        <w:t xml:space="preserve"> – </w:t>
      </w:r>
      <w:r w:rsidR="008E724B" w:rsidRPr="008E724B">
        <w:rPr>
          <w:b/>
          <w:bCs/>
          <w:i/>
          <w:kern w:val="28"/>
        </w:rPr>
        <w:t>плохое обращение с пожилым</w:t>
      </w:r>
    </w:p>
    <w:p w:rsidR="008E724B" w:rsidRPr="008E724B" w:rsidRDefault="008E724B" w:rsidP="008E724B">
      <w:pPr>
        <w:shd w:val="clear" w:color="auto" w:fill="FFFFFF"/>
        <w:jc w:val="both"/>
        <w:rPr>
          <w:kern w:val="28"/>
        </w:rPr>
      </w:pPr>
      <w:r w:rsidRPr="008E724B">
        <w:rPr>
          <w:b/>
          <w:bCs/>
          <w:i/>
          <w:kern w:val="28"/>
        </w:rPr>
        <w:t> человеком, систематическое, длительное или однократное,</w:t>
      </w:r>
      <w:r w:rsidR="00FC5516">
        <w:rPr>
          <w:b/>
          <w:bCs/>
          <w:i/>
          <w:kern w:val="28"/>
        </w:rPr>
        <w:t xml:space="preserve"> </w:t>
      </w:r>
      <w:r w:rsidRPr="008E724B">
        <w:rPr>
          <w:b/>
          <w:bCs/>
          <w:i/>
          <w:kern w:val="28"/>
        </w:rPr>
        <w:t>которое причиняет вред пожилому человеку или вызывает у него стресс.</w:t>
      </w:r>
      <w:r w:rsidRPr="008E724B">
        <w:rPr>
          <w:b/>
          <w:bCs/>
          <w:kern w:val="28"/>
        </w:rPr>
        <w:t xml:space="preserve"> </w:t>
      </w:r>
    </w:p>
    <w:p w:rsidR="000C0FAA" w:rsidRDefault="000C0FAA" w:rsidP="00787271">
      <w:pPr>
        <w:shd w:val="clear" w:color="auto" w:fill="FFFFFF"/>
        <w:jc w:val="both"/>
        <w:rPr>
          <w:kern w:val="28"/>
        </w:rPr>
      </w:pPr>
    </w:p>
    <w:p w:rsidR="003D267D" w:rsidRDefault="008E724B" w:rsidP="000C0FAA">
      <w:pPr>
        <w:shd w:val="clear" w:color="auto" w:fill="FFFFFF"/>
        <w:jc w:val="both"/>
        <w:rPr>
          <w:b/>
          <w:bCs/>
          <w:kern w:val="28"/>
        </w:rPr>
      </w:pPr>
      <w:r>
        <w:rPr>
          <w:b/>
          <w:bCs/>
          <w:kern w:val="28"/>
        </w:rPr>
        <w:t>Особенности</w:t>
      </w:r>
      <w:r w:rsidRPr="008E724B">
        <w:rPr>
          <w:b/>
          <w:bCs/>
          <w:kern w:val="28"/>
        </w:rPr>
        <w:t xml:space="preserve"> </w:t>
      </w:r>
      <w:r w:rsidR="00D81B03" w:rsidRPr="008E724B">
        <w:rPr>
          <w:b/>
          <w:bCs/>
          <w:kern w:val="28"/>
        </w:rPr>
        <w:t xml:space="preserve">жертв </w:t>
      </w:r>
      <w:r w:rsidR="00D81B03">
        <w:rPr>
          <w:b/>
          <w:bCs/>
          <w:kern w:val="28"/>
        </w:rPr>
        <w:t xml:space="preserve">домашнего </w:t>
      </w:r>
      <w:r w:rsidR="00D81B03" w:rsidRPr="008E724B">
        <w:rPr>
          <w:b/>
          <w:bCs/>
          <w:kern w:val="28"/>
        </w:rPr>
        <w:t xml:space="preserve">насилия </w:t>
      </w:r>
      <w:r w:rsidRPr="008E724B">
        <w:rPr>
          <w:b/>
          <w:bCs/>
          <w:kern w:val="28"/>
        </w:rPr>
        <w:t>пожил</w:t>
      </w:r>
      <w:r w:rsidR="00D81B03">
        <w:rPr>
          <w:b/>
          <w:bCs/>
          <w:kern w:val="28"/>
        </w:rPr>
        <w:t>ого возраста</w:t>
      </w:r>
      <w:r>
        <w:rPr>
          <w:b/>
          <w:bCs/>
          <w:kern w:val="28"/>
        </w:rPr>
        <w:t>:</w:t>
      </w:r>
    </w:p>
    <w:p w:rsidR="008E724B" w:rsidRPr="008E724B" w:rsidRDefault="008E724B" w:rsidP="008E724B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rPr>
          <w:kern w:val="28"/>
        </w:rPr>
      </w:pPr>
      <w:r w:rsidRPr="008E724B">
        <w:rPr>
          <w:kern w:val="28"/>
        </w:rPr>
        <w:t xml:space="preserve">Они достаточно редко могут осознать, что происходит что-то не то. Если обидчик — родной </w:t>
      </w:r>
      <w:r w:rsidRPr="008E724B">
        <w:rPr>
          <w:b/>
          <w:bCs/>
          <w:kern w:val="28"/>
        </w:rPr>
        <w:t>сын или дочь</w:t>
      </w:r>
      <w:r w:rsidRPr="008E724B">
        <w:rPr>
          <w:kern w:val="28"/>
        </w:rPr>
        <w:t xml:space="preserve">, то поверить в их злой умысел крайне сложно, вмешивается </w:t>
      </w:r>
      <w:r w:rsidRPr="008E724B">
        <w:rPr>
          <w:b/>
          <w:bCs/>
          <w:kern w:val="28"/>
        </w:rPr>
        <w:t>родительский инстинкт</w:t>
      </w:r>
      <w:r w:rsidRPr="008E724B">
        <w:rPr>
          <w:kern w:val="28"/>
        </w:rPr>
        <w:t xml:space="preserve">. Чаще всего пожилые люди не обращаются за помощью, чтобы </w:t>
      </w:r>
      <w:r w:rsidRPr="008E724B">
        <w:rPr>
          <w:b/>
          <w:bCs/>
          <w:kern w:val="28"/>
        </w:rPr>
        <w:t>«не выносить сор из избы».</w:t>
      </w:r>
    </w:p>
    <w:p w:rsidR="00246259" w:rsidRPr="00246259" w:rsidRDefault="008E724B" w:rsidP="00246259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firstLine="284"/>
        <w:jc w:val="both"/>
        <w:rPr>
          <w:kern w:val="28"/>
          <w:szCs w:val="24"/>
        </w:rPr>
      </w:pPr>
      <w:r w:rsidRPr="008E724B">
        <w:rPr>
          <w:kern w:val="28"/>
        </w:rPr>
        <w:t xml:space="preserve">У многих представителей старшего поколения есть достаточно суровый опыт в детстве, когда их </w:t>
      </w:r>
      <w:r w:rsidRPr="008E724B">
        <w:rPr>
          <w:b/>
          <w:bCs/>
          <w:kern w:val="28"/>
        </w:rPr>
        <w:t xml:space="preserve">родители могли использовать жесткие методы воспитания. </w:t>
      </w:r>
      <w:r w:rsidRPr="008E724B">
        <w:rPr>
          <w:kern w:val="28"/>
        </w:rPr>
        <w:t>Поэтому даже побои могут в какой-то момент не казаться чем-то ненормальным.</w:t>
      </w:r>
      <w:r w:rsidR="0072281C" w:rsidRPr="008E724B">
        <w:rPr>
          <w:kern w:val="28"/>
        </w:rPr>
        <w:t xml:space="preserve"> </w:t>
      </w:r>
    </w:p>
    <w:p w:rsidR="000C0FAA" w:rsidRPr="008E724B" w:rsidRDefault="00246259" w:rsidP="00246259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firstLine="284"/>
        <w:jc w:val="both"/>
        <w:rPr>
          <w:kern w:val="28"/>
          <w:szCs w:val="24"/>
        </w:rPr>
      </w:pPr>
      <w:r w:rsidRPr="00246259">
        <w:rPr>
          <w:kern w:val="28"/>
        </w:rPr>
        <w:t>Многие считают, что им не поверят или поднимут на смех («Размечталась, бабка, кто на тебя позарится»).</w:t>
      </w:r>
    </w:p>
    <w:p w:rsidR="00246259" w:rsidRDefault="00246259" w:rsidP="0072281C">
      <w:pPr>
        <w:shd w:val="clear" w:color="auto" w:fill="FFFFFF"/>
        <w:ind w:firstLine="709"/>
        <w:jc w:val="both"/>
        <w:rPr>
          <w:kern w:val="28"/>
        </w:rPr>
      </w:pPr>
      <w:r w:rsidRPr="00246259">
        <w:rPr>
          <w:b/>
          <w:bCs/>
          <w:kern w:val="28"/>
        </w:rPr>
        <w:lastRenderedPageBreak/>
        <w:t>Физическое насилие</w:t>
      </w:r>
      <w:r>
        <w:rPr>
          <w:b/>
          <w:bCs/>
          <w:kern w:val="28"/>
        </w:rPr>
        <w:t xml:space="preserve"> – это </w:t>
      </w:r>
      <w:r w:rsidRPr="00246259">
        <w:rPr>
          <w:b/>
          <w:bCs/>
          <w:kern w:val="28"/>
        </w:rPr>
        <w:t>неслучайное применение силы против пожилого человека, которое приводит к физической боли, травме или повреждениям.</w:t>
      </w:r>
    </w:p>
    <w:p w:rsidR="00246259" w:rsidRPr="00246259" w:rsidRDefault="00246259" w:rsidP="00246259">
      <w:pPr>
        <w:shd w:val="clear" w:color="auto" w:fill="FFFFFF"/>
        <w:ind w:firstLine="709"/>
        <w:jc w:val="both"/>
        <w:rPr>
          <w:kern w:val="28"/>
        </w:rPr>
      </w:pPr>
      <w:r w:rsidRPr="00246259">
        <w:rPr>
          <w:b/>
          <w:bCs/>
          <w:kern w:val="28"/>
        </w:rPr>
        <w:t>ПРИЗНАКИ:</w:t>
      </w:r>
    </w:p>
    <w:p w:rsidR="00026C78" w:rsidRPr="00246259" w:rsidRDefault="00001BC3" w:rsidP="0024625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284" w:firstLine="0"/>
        <w:jc w:val="both"/>
        <w:rPr>
          <w:kern w:val="28"/>
        </w:rPr>
      </w:pPr>
      <w:r w:rsidRPr="00246259">
        <w:rPr>
          <w:kern w:val="28"/>
        </w:rPr>
        <w:t>Необъяснимые признаки травм, такие как синяки, рубцы и шрамы, особенно если они появляются симметрично на двух сторонах тела.</w:t>
      </w:r>
    </w:p>
    <w:p w:rsidR="00026C78" w:rsidRPr="00246259" w:rsidRDefault="00001BC3" w:rsidP="0024625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284" w:firstLine="0"/>
        <w:jc w:val="both"/>
        <w:rPr>
          <w:kern w:val="28"/>
        </w:rPr>
      </w:pPr>
      <w:r w:rsidRPr="00246259">
        <w:rPr>
          <w:kern w:val="28"/>
        </w:rPr>
        <w:t>Переломы, растяжения и вывихи.</w:t>
      </w:r>
    </w:p>
    <w:p w:rsidR="00026C78" w:rsidRPr="00246259" w:rsidRDefault="00001BC3" w:rsidP="0024625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284" w:firstLine="0"/>
        <w:jc w:val="both"/>
        <w:rPr>
          <w:kern w:val="28"/>
        </w:rPr>
      </w:pPr>
      <w:r w:rsidRPr="00246259">
        <w:rPr>
          <w:kern w:val="28"/>
        </w:rPr>
        <w:t>Сообщения о передозировках или очевид</w:t>
      </w:r>
      <w:r w:rsidR="00246259">
        <w:rPr>
          <w:kern w:val="28"/>
        </w:rPr>
        <w:t>ное</w:t>
      </w:r>
      <w:r w:rsidRPr="00246259">
        <w:rPr>
          <w:kern w:val="28"/>
        </w:rPr>
        <w:t xml:space="preserve"> невыполнение предписаний по регулярному приему медицинских препаратов.</w:t>
      </w:r>
    </w:p>
    <w:p w:rsidR="00026C78" w:rsidRPr="00246259" w:rsidRDefault="00001BC3" w:rsidP="0024625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284" w:firstLine="0"/>
        <w:jc w:val="both"/>
        <w:rPr>
          <w:kern w:val="28"/>
        </w:rPr>
      </w:pPr>
      <w:r w:rsidRPr="00246259">
        <w:rPr>
          <w:kern w:val="28"/>
        </w:rPr>
        <w:t>Сломанные очки или оправы.</w:t>
      </w:r>
    </w:p>
    <w:p w:rsidR="00026C78" w:rsidRPr="00246259" w:rsidRDefault="00001BC3" w:rsidP="0024625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284" w:firstLine="0"/>
        <w:jc w:val="both"/>
        <w:rPr>
          <w:kern w:val="28"/>
        </w:rPr>
      </w:pPr>
      <w:r w:rsidRPr="00246259">
        <w:rPr>
          <w:kern w:val="28"/>
        </w:rPr>
        <w:t>Признаки жизни в условиях ограничения мобильности или подвижности; к примеру, следы веревок на запястьях.</w:t>
      </w:r>
    </w:p>
    <w:p w:rsidR="00026C78" w:rsidRPr="00246259" w:rsidRDefault="00001BC3" w:rsidP="0024625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284" w:firstLine="0"/>
        <w:jc w:val="both"/>
        <w:rPr>
          <w:kern w:val="28"/>
        </w:rPr>
      </w:pPr>
      <w:r w:rsidRPr="00246259">
        <w:rPr>
          <w:kern w:val="28"/>
        </w:rPr>
        <w:t>Отказ опекуна/родственника  на вашу просьбу встретиться с пожилым человеком наедине.</w:t>
      </w:r>
    </w:p>
    <w:p w:rsidR="00246259" w:rsidRDefault="006D60A6" w:rsidP="00246259">
      <w:pPr>
        <w:shd w:val="clear" w:color="auto" w:fill="FFFFFF"/>
        <w:ind w:left="284"/>
        <w:jc w:val="both"/>
        <w:rPr>
          <w:kern w:val="28"/>
        </w:rPr>
      </w:pPr>
      <w:r>
        <w:rPr>
          <w:noProof/>
          <w:kern w:val="28"/>
        </w:rPr>
        <w:drawing>
          <wp:inline distT="0" distB="0" distL="0" distR="0">
            <wp:extent cx="2241065" cy="1639614"/>
            <wp:effectExtent l="19050" t="0" r="6835" b="0"/>
            <wp:docPr id="35" name="Рисунок 35" descr="C:\Documents and Settings\Bill Gates\Рабочий стол\nasi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Bill Gates\Рабочий стол\nasil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888" cy="164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259" w:rsidRDefault="00246259" w:rsidP="0072281C">
      <w:pPr>
        <w:shd w:val="clear" w:color="auto" w:fill="FFFFFF"/>
        <w:ind w:firstLine="709"/>
        <w:jc w:val="both"/>
        <w:rPr>
          <w:b/>
          <w:bCs/>
          <w:kern w:val="28"/>
        </w:rPr>
      </w:pPr>
      <w:r w:rsidRPr="00246259">
        <w:rPr>
          <w:b/>
          <w:bCs/>
          <w:kern w:val="28"/>
        </w:rPr>
        <w:lastRenderedPageBreak/>
        <w:t>Эмоциональное насилие</w:t>
      </w:r>
      <w:r>
        <w:rPr>
          <w:b/>
          <w:bCs/>
          <w:kern w:val="28"/>
        </w:rPr>
        <w:t>.</w:t>
      </w:r>
    </w:p>
    <w:p w:rsidR="00F72F94" w:rsidRDefault="00F72F94" w:rsidP="00F72F94">
      <w:pPr>
        <w:shd w:val="clear" w:color="auto" w:fill="FFFFFF"/>
        <w:ind w:left="360"/>
        <w:jc w:val="both"/>
        <w:rPr>
          <w:szCs w:val="28"/>
        </w:rPr>
      </w:pPr>
      <w:r w:rsidRPr="00F72F94">
        <w:rPr>
          <w:szCs w:val="28"/>
        </w:rPr>
        <w:t xml:space="preserve">Психологическое (эмоциональное) насилие </w:t>
      </w:r>
      <w:r>
        <w:rPr>
          <w:szCs w:val="28"/>
        </w:rPr>
        <w:t>–</w:t>
      </w:r>
      <w:r w:rsidRPr="00F72F94">
        <w:rPr>
          <w:szCs w:val="28"/>
        </w:rPr>
        <w:t xml:space="preserve"> </w:t>
      </w:r>
      <w:r>
        <w:rPr>
          <w:szCs w:val="28"/>
        </w:rPr>
        <w:t xml:space="preserve">это </w:t>
      </w:r>
      <w:r w:rsidRPr="00F72F94">
        <w:rPr>
          <w:szCs w:val="28"/>
        </w:rPr>
        <w:t>причинение пожилому человеку душевных страданий, брань и оскорбления в его адрес, угрозы в определении его в приют для престарелых, причинения физической боли или изоляции, а также формирование и развитие у него чувства страха.</w:t>
      </w:r>
    </w:p>
    <w:p w:rsidR="00F72F94" w:rsidRPr="00246259" w:rsidRDefault="00F72F94" w:rsidP="00F72F94">
      <w:pPr>
        <w:shd w:val="clear" w:color="auto" w:fill="FFFFFF"/>
        <w:ind w:firstLine="709"/>
        <w:jc w:val="both"/>
        <w:rPr>
          <w:kern w:val="28"/>
        </w:rPr>
      </w:pPr>
      <w:r w:rsidRPr="00246259">
        <w:rPr>
          <w:b/>
          <w:bCs/>
          <w:kern w:val="28"/>
        </w:rPr>
        <w:t>ПРИЗНАКИ:</w:t>
      </w:r>
    </w:p>
    <w:p w:rsidR="00F72F94" w:rsidRDefault="00F72F94" w:rsidP="00F72F94">
      <w:pPr>
        <w:pStyle w:val="a5"/>
        <w:numPr>
          <w:ilvl w:val="0"/>
          <w:numId w:val="7"/>
        </w:numPr>
      </w:pPr>
      <w:r>
        <w:t>Нежелание разговаривать.</w:t>
      </w:r>
    </w:p>
    <w:p w:rsidR="00F72F94" w:rsidRDefault="00F72F94" w:rsidP="00F72F94">
      <w:pPr>
        <w:pStyle w:val="a5"/>
        <w:numPr>
          <w:ilvl w:val="0"/>
          <w:numId w:val="7"/>
        </w:numPr>
      </w:pPr>
      <w:r>
        <w:t>Угнетенное состояние.</w:t>
      </w:r>
    </w:p>
    <w:p w:rsidR="00F72F94" w:rsidRDefault="00F72F94" w:rsidP="00F72F94">
      <w:pPr>
        <w:pStyle w:val="a5"/>
        <w:numPr>
          <w:ilvl w:val="0"/>
          <w:numId w:val="7"/>
        </w:numPr>
      </w:pPr>
      <w:r>
        <w:t>Недоверие, потеря самоуважения.</w:t>
      </w:r>
    </w:p>
    <w:p w:rsidR="00F72F94" w:rsidRDefault="00F72F94" w:rsidP="00F72F94">
      <w:pPr>
        <w:pStyle w:val="a5"/>
        <w:numPr>
          <w:ilvl w:val="0"/>
          <w:numId w:val="7"/>
        </w:numPr>
      </w:pPr>
      <w:r>
        <w:t>Отказ от еды, лекарств.</w:t>
      </w:r>
    </w:p>
    <w:p w:rsidR="00F72F94" w:rsidRDefault="00F72F94" w:rsidP="00F72F94">
      <w:pPr>
        <w:pStyle w:val="a5"/>
        <w:numPr>
          <w:ilvl w:val="0"/>
          <w:numId w:val="7"/>
        </w:numPr>
      </w:pPr>
      <w:r>
        <w:t>Депрессия.</w:t>
      </w:r>
    </w:p>
    <w:p w:rsidR="00F72F94" w:rsidRDefault="006D60A6" w:rsidP="00F72F94">
      <w:pPr>
        <w:pStyle w:val="a5"/>
        <w:numPr>
          <w:ilvl w:val="0"/>
          <w:numId w:val="7"/>
        </w:numPr>
      </w:pPr>
      <w:r>
        <w:t>Постоянная тревога и страх.</w:t>
      </w:r>
    </w:p>
    <w:p w:rsidR="006D60A6" w:rsidRDefault="006D60A6" w:rsidP="00F72F94">
      <w:pPr>
        <w:pStyle w:val="a5"/>
        <w:numPr>
          <w:ilvl w:val="0"/>
          <w:numId w:val="7"/>
        </w:numPr>
      </w:pPr>
      <w:r>
        <w:t>Мысли о смерти (самоубийстве).</w:t>
      </w:r>
    </w:p>
    <w:p w:rsidR="006D60A6" w:rsidRDefault="006D60A6" w:rsidP="006D60A6">
      <w:pPr>
        <w:pStyle w:val="a5"/>
      </w:pPr>
    </w:p>
    <w:p w:rsidR="0064692B" w:rsidRDefault="006D60A6" w:rsidP="006D60A6">
      <w:pPr>
        <w:shd w:val="clear" w:color="auto" w:fill="FFFFFF"/>
        <w:rPr>
          <w:b/>
          <w:bCs/>
          <w:kern w:val="28"/>
        </w:rPr>
      </w:pPr>
      <w:r>
        <w:rPr>
          <w:b/>
          <w:bCs/>
          <w:noProof/>
          <w:kern w:val="28"/>
        </w:rPr>
        <w:drawing>
          <wp:inline distT="0" distB="0" distL="0" distR="0">
            <wp:extent cx="2923846" cy="2017759"/>
            <wp:effectExtent l="19050" t="0" r="0" b="0"/>
            <wp:docPr id="36" name="Рисунок 36" descr="C:\Documents and Settings\Bill Gates\Рабочий стол\nasi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Bill Gates\Рабочий стол\nasil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268" cy="20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92B" w:rsidRDefault="0064692B" w:rsidP="00246259">
      <w:pPr>
        <w:shd w:val="clear" w:color="auto" w:fill="FFFFFF"/>
        <w:ind w:firstLine="709"/>
        <w:jc w:val="both"/>
        <w:rPr>
          <w:b/>
          <w:bCs/>
          <w:kern w:val="28"/>
        </w:rPr>
      </w:pPr>
    </w:p>
    <w:p w:rsidR="00246259" w:rsidRDefault="00246259" w:rsidP="00246259">
      <w:pPr>
        <w:shd w:val="clear" w:color="auto" w:fill="FFFFFF"/>
        <w:ind w:firstLine="709"/>
        <w:jc w:val="both"/>
        <w:rPr>
          <w:b/>
          <w:bCs/>
          <w:kern w:val="28"/>
        </w:rPr>
      </w:pPr>
      <w:r w:rsidRPr="00246259">
        <w:rPr>
          <w:b/>
          <w:bCs/>
          <w:kern w:val="28"/>
        </w:rPr>
        <w:lastRenderedPageBreak/>
        <w:t>Сексуальное насилие</w:t>
      </w:r>
      <w:r>
        <w:rPr>
          <w:b/>
          <w:bCs/>
          <w:kern w:val="28"/>
        </w:rPr>
        <w:t>.</w:t>
      </w:r>
    </w:p>
    <w:p w:rsidR="00246259" w:rsidRPr="00246259" w:rsidRDefault="00246259" w:rsidP="00246259">
      <w:pPr>
        <w:shd w:val="clear" w:color="auto" w:fill="FFFFFF"/>
        <w:ind w:firstLine="142"/>
        <w:jc w:val="both"/>
        <w:rPr>
          <w:kern w:val="28"/>
        </w:rPr>
      </w:pPr>
      <w:r w:rsidRPr="00246259">
        <w:rPr>
          <w:kern w:val="28"/>
        </w:rPr>
        <w:t xml:space="preserve">      Сексуальное насилие над пожилыми людьми — это контакт с пожилым человеком без его согласия. Такой контакт включает не только физический сексуальный акт, но такие активности, как демонстрация пожилому человеку порнографических материалом, принуждение к наблюдению за сексуальным актом или принуждение пожилого человека к раздеванию также рассматривается как сексуальное насилие над пожилым человеком.</w:t>
      </w:r>
    </w:p>
    <w:p w:rsidR="00246259" w:rsidRPr="00D81B03" w:rsidRDefault="00246259" w:rsidP="00246259">
      <w:pPr>
        <w:shd w:val="clear" w:color="auto" w:fill="FFFFFF"/>
        <w:ind w:firstLine="142"/>
        <w:jc w:val="both"/>
        <w:rPr>
          <w:b/>
          <w:kern w:val="28"/>
        </w:rPr>
      </w:pPr>
      <w:r w:rsidRPr="00D81B03">
        <w:rPr>
          <w:b/>
          <w:kern w:val="28"/>
        </w:rPr>
        <w:t>ПРИЗНАКИ:</w:t>
      </w:r>
    </w:p>
    <w:p w:rsidR="00026C78" w:rsidRPr="00246259" w:rsidRDefault="00001BC3" w:rsidP="00246259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142" w:firstLine="284"/>
        <w:jc w:val="both"/>
        <w:rPr>
          <w:kern w:val="28"/>
        </w:rPr>
      </w:pPr>
      <w:r w:rsidRPr="00246259">
        <w:rPr>
          <w:kern w:val="28"/>
        </w:rPr>
        <w:t>Синяки вокруг грудей или гениталий</w:t>
      </w:r>
    </w:p>
    <w:p w:rsidR="00026C78" w:rsidRPr="00246259" w:rsidRDefault="00001BC3" w:rsidP="00246259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142" w:firstLine="284"/>
        <w:jc w:val="both"/>
        <w:rPr>
          <w:kern w:val="28"/>
        </w:rPr>
      </w:pPr>
      <w:r w:rsidRPr="00246259">
        <w:rPr>
          <w:kern w:val="28"/>
        </w:rPr>
        <w:t>Необъяснимые венерические заболевания или генитальные инфекции</w:t>
      </w:r>
    </w:p>
    <w:p w:rsidR="00026C78" w:rsidRPr="00246259" w:rsidRDefault="00001BC3" w:rsidP="00246259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142" w:firstLine="284"/>
        <w:jc w:val="both"/>
        <w:rPr>
          <w:kern w:val="28"/>
        </w:rPr>
      </w:pPr>
      <w:r w:rsidRPr="00246259">
        <w:rPr>
          <w:kern w:val="28"/>
        </w:rPr>
        <w:t>Необъяснимые вагинальные или анальные кровотечения</w:t>
      </w:r>
    </w:p>
    <w:p w:rsidR="00026C78" w:rsidRPr="00246259" w:rsidRDefault="00001BC3" w:rsidP="00246259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142" w:firstLine="284"/>
        <w:jc w:val="both"/>
        <w:rPr>
          <w:kern w:val="28"/>
        </w:rPr>
      </w:pPr>
      <w:r w:rsidRPr="00246259">
        <w:rPr>
          <w:kern w:val="28"/>
        </w:rPr>
        <w:t>Разодранности,  испачканность или кровотечение под одеждой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6"/>
      </w:tblGrid>
      <w:tr w:rsidR="0064692B" w:rsidTr="0064692B">
        <w:tc>
          <w:tcPr>
            <w:tcW w:w="487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4692B" w:rsidRPr="0064692B" w:rsidRDefault="0064692B" w:rsidP="0064692B">
            <w:pPr>
              <w:spacing w:line="276" w:lineRule="auto"/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  <w:r w:rsidRPr="0064692B">
              <w:rPr>
                <w:b/>
                <w:color w:val="000000" w:themeColor="text1"/>
                <w:sz w:val="24"/>
                <w:szCs w:val="24"/>
              </w:rPr>
              <w:t>Если Вам и Вашим близким нужна помощь и поддержка, звоните нам:</w:t>
            </w:r>
          </w:p>
          <w:p w:rsidR="0064692B" w:rsidRPr="0064692B" w:rsidRDefault="0064692B" w:rsidP="0064692B">
            <w:pPr>
              <w:spacing w:line="276" w:lineRule="auto"/>
              <w:contextualSpacing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692B">
              <w:rPr>
                <w:b/>
                <w:i/>
                <w:color w:val="000000" w:themeColor="text1"/>
                <w:sz w:val="24"/>
                <w:szCs w:val="24"/>
              </w:rPr>
              <w:t>4-86-04 (телефон «Доверия»)</w:t>
            </w:r>
          </w:p>
          <w:p w:rsidR="0064692B" w:rsidRPr="0064692B" w:rsidRDefault="0064692B" w:rsidP="0064692B">
            <w:pPr>
              <w:spacing w:line="276" w:lineRule="auto"/>
              <w:contextualSpacing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692B">
              <w:rPr>
                <w:b/>
                <w:i/>
                <w:color w:val="000000" w:themeColor="text1"/>
                <w:sz w:val="24"/>
                <w:szCs w:val="24"/>
              </w:rPr>
              <w:t>4-86-24(психологическая помощь)</w:t>
            </w:r>
          </w:p>
          <w:p w:rsidR="0064692B" w:rsidRDefault="0064692B" w:rsidP="0064692B">
            <w:pPr>
              <w:spacing w:line="276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92B">
              <w:rPr>
                <w:b/>
                <w:color w:val="000000" w:themeColor="text1"/>
                <w:sz w:val="24"/>
                <w:szCs w:val="24"/>
              </w:rPr>
              <w:t>ПОМОЩЬ ОКАЗЫВАЕТСЯ БЕСПЛАТНО!</w:t>
            </w:r>
          </w:p>
        </w:tc>
      </w:tr>
    </w:tbl>
    <w:p w:rsidR="0064692B" w:rsidRPr="0064692B" w:rsidRDefault="0064692B" w:rsidP="0064692B">
      <w:pPr>
        <w:spacing w:line="276" w:lineRule="auto"/>
        <w:contextualSpacing/>
        <w:jc w:val="center"/>
        <w:rPr>
          <w:b/>
          <w:i/>
          <w:color w:val="000000" w:themeColor="text1"/>
          <w:sz w:val="24"/>
          <w:szCs w:val="24"/>
        </w:rPr>
      </w:pPr>
    </w:p>
    <w:p w:rsidR="0064692B" w:rsidRPr="0064692B" w:rsidRDefault="0064692B" w:rsidP="0064692B">
      <w:pPr>
        <w:spacing w:line="276" w:lineRule="auto"/>
        <w:contextualSpacing/>
        <w:jc w:val="both"/>
        <w:rPr>
          <w:color w:val="000000" w:themeColor="text1"/>
          <w:szCs w:val="28"/>
        </w:rPr>
      </w:pPr>
      <w:r w:rsidRPr="0064692B">
        <w:rPr>
          <w:b/>
          <w:color w:val="000000" w:themeColor="text1"/>
          <w:szCs w:val="28"/>
        </w:rPr>
        <w:lastRenderedPageBreak/>
        <w:t>Пренебрежение пожилым человеком </w:t>
      </w:r>
      <w:r>
        <w:rPr>
          <w:b/>
          <w:color w:val="000000" w:themeColor="text1"/>
          <w:szCs w:val="28"/>
        </w:rPr>
        <w:t xml:space="preserve"> </w:t>
      </w:r>
      <w:r w:rsidRPr="0064692B">
        <w:rPr>
          <w:color w:val="000000" w:themeColor="text1"/>
          <w:szCs w:val="28"/>
        </w:rPr>
        <w:t>— невыполнение обязательств по заботе.</w:t>
      </w:r>
    </w:p>
    <w:p w:rsidR="0064692B" w:rsidRPr="0064692B" w:rsidRDefault="0064692B" w:rsidP="0064692B">
      <w:pPr>
        <w:spacing w:line="276" w:lineRule="auto"/>
        <w:ind w:firstLine="284"/>
        <w:contextualSpacing/>
        <w:rPr>
          <w:b/>
          <w:color w:val="000000" w:themeColor="text1"/>
          <w:szCs w:val="28"/>
        </w:rPr>
      </w:pPr>
      <w:r w:rsidRPr="0064692B">
        <w:rPr>
          <w:b/>
          <w:bCs/>
          <w:color w:val="000000" w:themeColor="text1"/>
          <w:szCs w:val="28"/>
        </w:rPr>
        <w:t>ПРИЗНАКИ:</w:t>
      </w:r>
    </w:p>
    <w:p w:rsidR="00026C78" w:rsidRPr="0064692B" w:rsidRDefault="00001BC3" w:rsidP="0064692B">
      <w:pPr>
        <w:numPr>
          <w:ilvl w:val="0"/>
          <w:numId w:val="5"/>
        </w:numPr>
        <w:tabs>
          <w:tab w:val="clear" w:pos="720"/>
          <w:tab w:val="num" w:pos="-142"/>
        </w:tabs>
        <w:spacing w:line="276" w:lineRule="auto"/>
        <w:ind w:left="0" w:right="124" w:firstLine="284"/>
        <w:contextualSpacing/>
        <w:jc w:val="both"/>
        <w:rPr>
          <w:color w:val="000000" w:themeColor="text1"/>
          <w:szCs w:val="28"/>
        </w:rPr>
      </w:pPr>
      <w:r w:rsidRPr="0064692B">
        <w:rPr>
          <w:color w:val="000000" w:themeColor="text1"/>
          <w:szCs w:val="28"/>
        </w:rPr>
        <w:t> Необычное снижение в весе, плохое питание, обезвоживание</w:t>
      </w:r>
    </w:p>
    <w:p w:rsidR="00026C78" w:rsidRPr="0064692B" w:rsidRDefault="00001BC3" w:rsidP="0064692B">
      <w:pPr>
        <w:numPr>
          <w:ilvl w:val="0"/>
          <w:numId w:val="5"/>
        </w:numPr>
        <w:tabs>
          <w:tab w:val="clear" w:pos="720"/>
          <w:tab w:val="num" w:pos="-142"/>
        </w:tabs>
        <w:spacing w:line="276" w:lineRule="auto"/>
        <w:ind w:left="0" w:right="124" w:firstLine="284"/>
        <w:contextualSpacing/>
        <w:jc w:val="both"/>
        <w:rPr>
          <w:color w:val="000000" w:themeColor="text1"/>
          <w:szCs w:val="28"/>
        </w:rPr>
      </w:pPr>
      <w:r w:rsidRPr="0064692B">
        <w:rPr>
          <w:color w:val="000000" w:themeColor="text1"/>
          <w:szCs w:val="28"/>
        </w:rPr>
        <w:t>Невылеченные физические проблемы, такие как пролежни</w:t>
      </w:r>
    </w:p>
    <w:p w:rsidR="00026C78" w:rsidRPr="0064692B" w:rsidRDefault="00001BC3" w:rsidP="0064692B">
      <w:pPr>
        <w:numPr>
          <w:ilvl w:val="0"/>
          <w:numId w:val="5"/>
        </w:numPr>
        <w:tabs>
          <w:tab w:val="clear" w:pos="720"/>
          <w:tab w:val="num" w:pos="-142"/>
        </w:tabs>
        <w:spacing w:line="276" w:lineRule="auto"/>
        <w:ind w:left="0" w:right="124" w:firstLine="284"/>
        <w:contextualSpacing/>
        <w:jc w:val="both"/>
        <w:rPr>
          <w:color w:val="000000" w:themeColor="text1"/>
          <w:szCs w:val="28"/>
        </w:rPr>
      </w:pPr>
      <w:r w:rsidRPr="0064692B">
        <w:rPr>
          <w:color w:val="000000" w:themeColor="text1"/>
          <w:szCs w:val="28"/>
        </w:rPr>
        <w:t>Антисанитарные жилищные условия: грязь, тараканы, грязное постельное белье и одежда</w:t>
      </w:r>
    </w:p>
    <w:p w:rsidR="00026C78" w:rsidRPr="0064692B" w:rsidRDefault="00001BC3" w:rsidP="0064692B">
      <w:pPr>
        <w:numPr>
          <w:ilvl w:val="0"/>
          <w:numId w:val="5"/>
        </w:numPr>
        <w:tabs>
          <w:tab w:val="clear" w:pos="720"/>
          <w:tab w:val="num" w:pos="-142"/>
        </w:tabs>
        <w:spacing w:line="276" w:lineRule="auto"/>
        <w:ind w:left="0" w:right="124" w:firstLine="284"/>
        <w:contextualSpacing/>
        <w:jc w:val="both"/>
        <w:rPr>
          <w:color w:val="000000" w:themeColor="text1"/>
          <w:szCs w:val="28"/>
        </w:rPr>
      </w:pPr>
      <w:r w:rsidRPr="0064692B">
        <w:rPr>
          <w:color w:val="000000" w:themeColor="text1"/>
          <w:szCs w:val="28"/>
        </w:rPr>
        <w:t>Пребывание немытым или грязным</w:t>
      </w:r>
    </w:p>
    <w:p w:rsidR="00026C78" w:rsidRPr="0064692B" w:rsidRDefault="00001BC3" w:rsidP="0064692B">
      <w:pPr>
        <w:numPr>
          <w:ilvl w:val="0"/>
          <w:numId w:val="5"/>
        </w:numPr>
        <w:tabs>
          <w:tab w:val="clear" w:pos="720"/>
          <w:tab w:val="num" w:pos="-142"/>
        </w:tabs>
        <w:spacing w:line="276" w:lineRule="auto"/>
        <w:ind w:left="0" w:right="124" w:firstLine="284"/>
        <w:contextualSpacing/>
        <w:jc w:val="both"/>
        <w:rPr>
          <w:color w:val="000000" w:themeColor="text1"/>
          <w:szCs w:val="28"/>
        </w:rPr>
      </w:pPr>
      <w:r w:rsidRPr="0064692B">
        <w:rPr>
          <w:color w:val="000000" w:themeColor="text1"/>
          <w:szCs w:val="28"/>
        </w:rPr>
        <w:t>Неподходящая для погоды одежда</w:t>
      </w:r>
    </w:p>
    <w:p w:rsidR="00026C78" w:rsidRPr="0064692B" w:rsidRDefault="00001BC3" w:rsidP="0064692B">
      <w:pPr>
        <w:numPr>
          <w:ilvl w:val="0"/>
          <w:numId w:val="5"/>
        </w:numPr>
        <w:tabs>
          <w:tab w:val="clear" w:pos="720"/>
          <w:tab w:val="num" w:pos="-142"/>
        </w:tabs>
        <w:spacing w:line="276" w:lineRule="auto"/>
        <w:ind w:left="0" w:right="124" w:firstLine="284"/>
        <w:contextualSpacing/>
        <w:jc w:val="both"/>
        <w:rPr>
          <w:color w:val="000000" w:themeColor="text1"/>
          <w:szCs w:val="28"/>
        </w:rPr>
      </w:pPr>
      <w:r w:rsidRPr="0064692B">
        <w:rPr>
          <w:color w:val="000000" w:themeColor="text1"/>
          <w:szCs w:val="28"/>
        </w:rPr>
        <w:t>Небезопасные жилищные условия (отсутствие отопления или протечка воды, опасные электрические провода, другие пожароопасные риски)</w:t>
      </w:r>
    </w:p>
    <w:p w:rsidR="0064692B" w:rsidRPr="0064692B" w:rsidRDefault="0064692B" w:rsidP="0064692B">
      <w:pPr>
        <w:pStyle w:val="a5"/>
        <w:numPr>
          <w:ilvl w:val="0"/>
          <w:numId w:val="5"/>
        </w:numPr>
        <w:tabs>
          <w:tab w:val="clear" w:pos="720"/>
          <w:tab w:val="num" w:pos="-142"/>
        </w:tabs>
        <w:spacing w:line="276" w:lineRule="auto"/>
        <w:ind w:left="0" w:right="124" w:firstLine="284"/>
        <w:jc w:val="both"/>
        <w:rPr>
          <w:color w:val="000000" w:themeColor="text1"/>
          <w:szCs w:val="28"/>
        </w:rPr>
      </w:pPr>
      <w:r w:rsidRPr="0064692B">
        <w:rPr>
          <w:color w:val="000000" w:themeColor="text1"/>
          <w:szCs w:val="28"/>
        </w:rPr>
        <w:t>Оставление пожилого человека в общественном месте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6"/>
      </w:tblGrid>
      <w:tr w:rsidR="0064692B" w:rsidTr="0064692B">
        <w:tc>
          <w:tcPr>
            <w:tcW w:w="487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4692B" w:rsidRPr="0064692B" w:rsidRDefault="0064692B" w:rsidP="0064692B">
            <w:pPr>
              <w:shd w:val="clear" w:color="auto" w:fill="FFFFFF"/>
              <w:spacing w:before="100" w:beforeAutospacing="1" w:line="276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92B">
              <w:rPr>
                <w:b/>
                <w:color w:val="000000" w:themeColor="text1"/>
                <w:sz w:val="24"/>
                <w:szCs w:val="24"/>
              </w:rPr>
              <w:t>Адрес Центра:   ул.Советская, 21</w:t>
            </w:r>
          </w:p>
          <w:p w:rsidR="0064692B" w:rsidRPr="0064692B" w:rsidRDefault="0064692B" w:rsidP="0064692B">
            <w:pPr>
              <w:spacing w:line="276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92B">
              <w:rPr>
                <w:b/>
                <w:color w:val="000000" w:themeColor="text1"/>
                <w:sz w:val="24"/>
                <w:szCs w:val="24"/>
              </w:rPr>
              <w:t>Время работы Центра:</w:t>
            </w:r>
          </w:p>
          <w:p w:rsidR="0064692B" w:rsidRPr="0064692B" w:rsidRDefault="0064692B" w:rsidP="0064692B">
            <w:pPr>
              <w:spacing w:line="276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92B">
              <w:rPr>
                <w:b/>
                <w:color w:val="000000" w:themeColor="text1"/>
                <w:sz w:val="24"/>
                <w:szCs w:val="24"/>
              </w:rPr>
              <w:t>с 8.00  до 17.00</w:t>
            </w:r>
          </w:p>
          <w:p w:rsidR="0064692B" w:rsidRPr="0064692B" w:rsidRDefault="0064692B" w:rsidP="0064692B">
            <w:pPr>
              <w:spacing w:line="276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92B">
              <w:rPr>
                <w:b/>
                <w:color w:val="000000" w:themeColor="text1"/>
                <w:sz w:val="24"/>
                <w:szCs w:val="24"/>
              </w:rPr>
              <w:t xml:space="preserve">(обеденный  перерыв: </w:t>
            </w:r>
            <w:r w:rsidRPr="0064692B">
              <w:rPr>
                <w:b/>
                <w:color w:val="000000" w:themeColor="text1"/>
                <w:sz w:val="24"/>
                <w:szCs w:val="24"/>
              </w:rPr>
              <w:br/>
              <w:t>с 13.00 до 14.00)</w:t>
            </w:r>
          </w:p>
          <w:p w:rsidR="0064692B" w:rsidRDefault="0064692B" w:rsidP="0064692B">
            <w:pPr>
              <w:spacing w:line="276" w:lineRule="auto"/>
              <w:contextualSpacing/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64692B">
              <w:rPr>
                <w:b/>
                <w:color w:val="000000" w:themeColor="text1"/>
                <w:sz w:val="24"/>
                <w:szCs w:val="24"/>
              </w:rPr>
              <w:t>Выходной: суббота и воскресенье.</w:t>
            </w:r>
          </w:p>
        </w:tc>
      </w:tr>
    </w:tbl>
    <w:p w:rsidR="003D267D" w:rsidRDefault="003D267D" w:rsidP="00BF1413">
      <w:pPr>
        <w:jc w:val="center"/>
        <w:rPr>
          <w:b/>
        </w:rPr>
      </w:pPr>
      <w:r w:rsidRPr="00866DCE">
        <w:rPr>
          <w:b/>
        </w:rPr>
        <w:lastRenderedPageBreak/>
        <w:t>Г</w:t>
      </w:r>
      <w:r w:rsidR="00787271">
        <w:rPr>
          <w:b/>
        </w:rPr>
        <w:t>осударственное учреждение</w:t>
      </w:r>
      <w:r w:rsidR="00787271">
        <w:rPr>
          <w:b/>
        </w:rPr>
        <w:br/>
      </w:r>
      <w:r w:rsidRPr="00866DCE">
        <w:rPr>
          <w:b/>
        </w:rPr>
        <w:t xml:space="preserve"> «Жодинский территориальный центр социального обслуживания населения»</w:t>
      </w:r>
    </w:p>
    <w:p w:rsidR="003D267D" w:rsidRPr="00866DCE" w:rsidRDefault="003D267D" w:rsidP="00BF1413">
      <w:pPr>
        <w:jc w:val="center"/>
        <w:rPr>
          <w:color w:val="000000" w:themeColor="text1"/>
          <w:sz w:val="24"/>
          <w:szCs w:val="24"/>
        </w:rPr>
      </w:pPr>
    </w:p>
    <w:p w:rsidR="003D267D" w:rsidRPr="00866DCE" w:rsidRDefault="003D267D" w:rsidP="00BF1413">
      <w:pPr>
        <w:jc w:val="center"/>
        <w:rPr>
          <w:b/>
          <w:i/>
          <w:color w:val="17365D" w:themeColor="text2" w:themeShade="BF"/>
          <w:szCs w:val="28"/>
        </w:rPr>
      </w:pPr>
      <w:r w:rsidRPr="00866DCE">
        <w:rPr>
          <w:b/>
          <w:i/>
          <w:color w:val="17365D" w:themeColor="text2" w:themeShade="BF"/>
          <w:szCs w:val="28"/>
        </w:rPr>
        <w:t>Отделение социальной адаптации и реабилитации</w:t>
      </w:r>
    </w:p>
    <w:p w:rsidR="00BF1413" w:rsidRDefault="008E724B">
      <w:r>
        <w:t xml:space="preserve"> </w:t>
      </w:r>
    </w:p>
    <w:p w:rsidR="00BF1413" w:rsidRDefault="00B63A2E" w:rsidP="00BF141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5pt;height:44.7pt" fillcolor="#0070c0">
            <v:shadow color="#868686"/>
            <v:textpath style="font-family:&quot;Arial Black&quot;;font-size:28pt;v-text-kern:t" trim="t" fitpath="t" string="Как распознать насилие&#10;над пожилыми людьми"/>
          </v:shape>
        </w:pict>
      </w:r>
    </w:p>
    <w:p w:rsidR="008E724B" w:rsidRDefault="008E724B" w:rsidP="00BF1413">
      <w:pPr>
        <w:jc w:val="center"/>
      </w:pPr>
    </w:p>
    <w:p w:rsidR="00001BC3" w:rsidRDefault="006D60A6" w:rsidP="00001BC3">
      <w:pPr>
        <w:keepNext/>
        <w:jc w:val="center"/>
      </w:pPr>
      <w:r w:rsidRPr="006D60A6">
        <w:rPr>
          <w:noProof/>
        </w:rPr>
        <w:drawing>
          <wp:inline distT="0" distB="0" distL="0" distR="0">
            <wp:extent cx="2230164" cy="1576552"/>
            <wp:effectExtent l="19050" t="0" r="0" b="0"/>
            <wp:docPr id="2" name="Рисунок 34" descr="C:\Documents and Settings\Bill Gates\Рабочий стол\depositphotos_21189739-stock-photo-happy-retir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Bill Gates\Рабочий стол\depositphotos_21189739-stock-photo-happy-retirem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892" cy="15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92B" w:rsidRDefault="00001BC3" w:rsidP="00001BC3">
      <w:pPr>
        <w:pStyle w:val="a7"/>
        <w:jc w:val="center"/>
        <w:rPr>
          <w:sz w:val="36"/>
          <w:szCs w:val="36"/>
        </w:rPr>
      </w:pPr>
      <w:r w:rsidRPr="00001BC3">
        <w:rPr>
          <w:sz w:val="36"/>
          <w:szCs w:val="36"/>
        </w:rPr>
        <w:t>Старость должна быть счастливой!</w:t>
      </w:r>
    </w:p>
    <w:p w:rsidR="00DD13CC" w:rsidRDefault="00DD13CC" w:rsidP="00DD13CC">
      <w:pPr>
        <w:jc w:val="center"/>
      </w:pPr>
      <w:r>
        <w:rPr>
          <w:noProof/>
        </w:rPr>
        <w:drawing>
          <wp:inline distT="0" distB="0" distL="0" distR="0">
            <wp:extent cx="1660525" cy="1660525"/>
            <wp:effectExtent l="19050" t="0" r="0" b="0"/>
            <wp:docPr id="6" name="Рисунок 6" descr="C:\Documents and Settings\Bill Gates\Рабочий стол\orig_qrcode1558360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ill Gates\Рабочий стол\orig_qrcode155836055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3CC" w:rsidRPr="00DD13CC" w:rsidRDefault="00DD13CC" w:rsidP="00DD13CC">
      <w:pPr>
        <w:jc w:val="center"/>
      </w:pPr>
      <w:r>
        <w:t>г.Жодино</w:t>
      </w:r>
    </w:p>
    <w:sectPr w:rsidR="00DD13CC" w:rsidRPr="00DD13CC" w:rsidSect="00787271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3F3"/>
    <w:multiLevelType w:val="hybridMultilevel"/>
    <w:tmpl w:val="4F70F1E4"/>
    <w:lvl w:ilvl="0" w:tplc="2098B15E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8A6653"/>
    <w:multiLevelType w:val="hybridMultilevel"/>
    <w:tmpl w:val="C624D898"/>
    <w:lvl w:ilvl="0" w:tplc="57F862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CC9C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060A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4A16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4A73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6623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9A27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403E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4004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58733E0"/>
    <w:multiLevelType w:val="hybridMultilevel"/>
    <w:tmpl w:val="9A24E946"/>
    <w:lvl w:ilvl="0" w:tplc="C28A9D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B429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5209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D6D9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DA0C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2E39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781C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7EBB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3825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3AF2669"/>
    <w:multiLevelType w:val="hybridMultilevel"/>
    <w:tmpl w:val="9DDC6988"/>
    <w:lvl w:ilvl="0" w:tplc="2098B1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66848"/>
    <w:multiLevelType w:val="hybridMultilevel"/>
    <w:tmpl w:val="6890EAA0"/>
    <w:lvl w:ilvl="0" w:tplc="2098B1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E07C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D6D3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C3D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7A1E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ECA9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4E8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38A1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BC6B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658124E"/>
    <w:multiLevelType w:val="hybridMultilevel"/>
    <w:tmpl w:val="BECE9CA6"/>
    <w:lvl w:ilvl="0" w:tplc="182A84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30F1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3A5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C4E7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54BF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788D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18CE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6E32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2EBA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9DE4ABD"/>
    <w:multiLevelType w:val="hybridMultilevel"/>
    <w:tmpl w:val="B54EE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AA"/>
    <w:rsid w:val="00001BC3"/>
    <w:rsid w:val="00026C78"/>
    <w:rsid w:val="00091A27"/>
    <w:rsid w:val="000B5271"/>
    <w:rsid w:val="000C0FAA"/>
    <w:rsid w:val="00137E48"/>
    <w:rsid w:val="0017304D"/>
    <w:rsid w:val="00246259"/>
    <w:rsid w:val="002D3BF4"/>
    <w:rsid w:val="003D267D"/>
    <w:rsid w:val="00423D05"/>
    <w:rsid w:val="005B071A"/>
    <w:rsid w:val="00602C16"/>
    <w:rsid w:val="0064692B"/>
    <w:rsid w:val="006D60A6"/>
    <w:rsid w:val="0072281C"/>
    <w:rsid w:val="007401A4"/>
    <w:rsid w:val="00787271"/>
    <w:rsid w:val="008E724B"/>
    <w:rsid w:val="009464FA"/>
    <w:rsid w:val="00957CDC"/>
    <w:rsid w:val="00A77CBB"/>
    <w:rsid w:val="00B04311"/>
    <w:rsid w:val="00B63A2E"/>
    <w:rsid w:val="00BF1413"/>
    <w:rsid w:val="00C60D11"/>
    <w:rsid w:val="00C959F8"/>
    <w:rsid w:val="00D81B03"/>
    <w:rsid w:val="00DA0E02"/>
    <w:rsid w:val="00DA21F1"/>
    <w:rsid w:val="00DD13CC"/>
    <w:rsid w:val="00E01F86"/>
    <w:rsid w:val="00E86A04"/>
    <w:rsid w:val="00F72F94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AA"/>
    <w:pPr>
      <w:spacing w:after="0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F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724B"/>
    <w:pPr>
      <w:ind w:left="720"/>
      <w:contextualSpacing/>
    </w:pPr>
  </w:style>
  <w:style w:type="table" w:styleId="a6">
    <w:name w:val="Table Grid"/>
    <w:basedOn w:val="a1"/>
    <w:uiPriority w:val="59"/>
    <w:rsid w:val="0064692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001BC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AA"/>
    <w:pPr>
      <w:spacing w:after="0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F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724B"/>
    <w:pPr>
      <w:ind w:left="720"/>
      <w:contextualSpacing/>
    </w:pPr>
  </w:style>
  <w:style w:type="table" w:styleId="a6">
    <w:name w:val="Table Grid"/>
    <w:basedOn w:val="a1"/>
    <w:uiPriority w:val="59"/>
    <w:rsid w:val="0064692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001BC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2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2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2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5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3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81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1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6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91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8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7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1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9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6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8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3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8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69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0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A3F09-6ECE-4B87-B997-74F5A2FE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Zaremba.A</cp:lastModifiedBy>
  <cp:revision>2</cp:revision>
  <cp:lastPrinted>2020-12-11T13:45:00Z</cp:lastPrinted>
  <dcterms:created xsi:type="dcterms:W3CDTF">2022-09-05T07:03:00Z</dcterms:created>
  <dcterms:modified xsi:type="dcterms:W3CDTF">2022-09-05T07:03:00Z</dcterms:modified>
</cp:coreProperties>
</file>